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99" w:rsidRPr="006D4099" w:rsidRDefault="006D4099">
      <w:pPr>
        <w:pStyle w:val="ConsPlusTitlePage"/>
        <w:rPr>
          <w:rFonts w:ascii="Times New Roman" w:hAnsi="Times New Roman" w:cs="Times New Roman"/>
          <w:sz w:val="28"/>
          <w:szCs w:val="28"/>
        </w:rPr>
      </w:pPr>
      <w:r>
        <w:t xml:space="preserve">Документ предоставлен </w:t>
      </w:r>
      <w:hyperlink r:id="rId4" w:history="1">
        <w:proofErr w:type="spellStart"/>
        <w:r>
          <w:rPr>
            <w:color w:val="0000FF"/>
          </w:rPr>
          <w:t>КонсультантПлюс</w:t>
        </w:r>
        <w:proofErr w:type="spellEnd"/>
      </w:hyperlink>
      <w:r w:rsidRPr="006D4099">
        <w:rPr>
          <w:rFonts w:ascii="Times New Roman" w:hAnsi="Times New Roman" w:cs="Times New Roman"/>
          <w:sz w:val="28"/>
          <w:szCs w:val="28"/>
        </w:rPr>
        <w:br/>
      </w:r>
    </w:p>
    <w:p w:rsidR="006D4099" w:rsidRPr="006D4099" w:rsidRDefault="006D4099">
      <w:pPr>
        <w:pStyle w:val="ConsPlusNormal"/>
        <w:jc w:val="both"/>
        <w:outlineLvl w:val="0"/>
        <w:rPr>
          <w:rFonts w:ascii="Times New Roman" w:hAnsi="Times New Roman" w:cs="Times New Roman"/>
          <w:sz w:val="28"/>
          <w:szCs w:val="28"/>
        </w:rPr>
      </w:pPr>
    </w:p>
    <w:p w:rsidR="006D4099" w:rsidRPr="006D4099" w:rsidRDefault="006D4099">
      <w:pPr>
        <w:pStyle w:val="ConsPlusTitle"/>
        <w:jc w:val="center"/>
        <w:outlineLvl w:val="0"/>
        <w:rPr>
          <w:rFonts w:ascii="Times New Roman" w:hAnsi="Times New Roman" w:cs="Times New Roman"/>
          <w:sz w:val="28"/>
          <w:szCs w:val="28"/>
        </w:rPr>
      </w:pPr>
      <w:r w:rsidRPr="006D4099">
        <w:rPr>
          <w:rFonts w:ascii="Times New Roman" w:hAnsi="Times New Roman" w:cs="Times New Roman"/>
          <w:sz w:val="28"/>
          <w:szCs w:val="28"/>
        </w:rPr>
        <w:t>МИНИСТЕРСТВО СОЦИАЛЬНОЙ ЗАЩИТЫ НАСЕЛЕНИЯ КУЗБАССА</w:t>
      </w:r>
    </w:p>
    <w:p w:rsidR="006D4099" w:rsidRPr="006D4099" w:rsidRDefault="006D4099">
      <w:pPr>
        <w:pStyle w:val="ConsPlusTitle"/>
        <w:jc w:val="both"/>
        <w:rPr>
          <w:rFonts w:ascii="Times New Roman" w:hAnsi="Times New Roman" w:cs="Times New Roman"/>
          <w:sz w:val="28"/>
          <w:szCs w:val="28"/>
        </w:rPr>
      </w:pP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ПРИКАЗ</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от 11 октября 2021 г. N 222</w:t>
      </w:r>
    </w:p>
    <w:p w:rsidR="006D4099" w:rsidRPr="006D4099" w:rsidRDefault="006D4099">
      <w:pPr>
        <w:pStyle w:val="ConsPlusTitle"/>
        <w:jc w:val="both"/>
        <w:rPr>
          <w:rFonts w:ascii="Times New Roman" w:hAnsi="Times New Roman" w:cs="Times New Roman"/>
          <w:sz w:val="28"/>
          <w:szCs w:val="28"/>
        </w:rPr>
      </w:pP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ОБ УТВЕРЖДЕНИИ АДМИНИСТРАТИВНОГО РЕГЛАМЕНТА</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ПРЕДОСТАВЛЕНИЯ ГОСУДАРСТВЕННОЙ УСЛУГИ "НАЗНАЧЕНИЕ</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ДОПОЛНИТЕЛЬНОЙ МЕРЫ СОЦИАЛЬНОЙ ПОДДЕРЖКИ В ЦЕЛЯХ</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СОБЛЮДЕНИЯ ПРЕДЕЛЬНЫХ (МАКСИМАЛЬНЫХ) ИНДЕКСОВ ИЗМЕНЕНИЯ</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РАЗМЕРА ВНОСИМОЙ ГРАЖДАНАМИ ПЛАТЫ ЗА КОММУНАЛЬНЫЕ</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УСЛУГИ В ВИДЕ ДЕНЕЖНОЙ ВЫПЛАТЫ"</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В соответствии с Федеральным </w:t>
      </w:r>
      <w:hyperlink r:id="rId5" w:history="1">
        <w:r w:rsidRPr="006D4099">
          <w:rPr>
            <w:rFonts w:ascii="Times New Roman" w:hAnsi="Times New Roman" w:cs="Times New Roman"/>
            <w:color w:val="0000FF"/>
            <w:sz w:val="28"/>
            <w:szCs w:val="28"/>
          </w:rPr>
          <w:t>законом</w:t>
        </w:r>
      </w:hyperlink>
      <w:r w:rsidRPr="006D409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6" w:history="1">
        <w:r w:rsidRPr="006D4099">
          <w:rPr>
            <w:rFonts w:ascii="Times New Roman" w:hAnsi="Times New Roman" w:cs="Times New Roman"/>
            <w:color w:val="0000FF"/>
            <w:sz w:val="28"/>
            <w:szCs w:val="28"/>
          </w:rPr>
          <w:t>постановлением</w:t>
        </w:r>
      </w:hyperlink>
      <w:r w:rsidRPr="006D4099">
        <w:rPr>
          <w:rFonts w:ascii="Times New Roman" w:hAnsi="Times New Roman" w:cs="Times New Roman"/>
          <w:sz w:val="28"/>
          <w:szCs w:val="28"/>
        </w:rP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1. Утвердить прилагаемый административный </w:t>
      </w:r>
      <w:hyperlink w:anchor="P32" w:history="1">
        <w:r w:rsidRPr="006D4099">
          <w:rPr>
            <w:rFonts w:ascii="Times New Roman" w:hAnsi="Times New Roman" w:cs="Times New Roman"/>
            <w:color w:val="0000FF"/>
            <w:sz w:val="28"/>
            <w:szCs w:val="28"/>
          </w:rPr>
          <w:t>регламент</w:t>
        </w:r>
      </w:hyperlink>
      <w:r w:rsidRPr="006D4099">
        <w:rPr>
          <w:rFonts w:ascii="Times New Roman" w:hAnsi="Times New Roman" w:cs="Times New Roman"/>
          <w:sz w:val="28"/>
          <w:szCs w:val="28"/>
        </w:rPr>
        <w:t xml:space="preserve"> предоставления государственной услуги "Назначение дополнительной меры социальной поддержки в целях соблюдения предельных (максимальных) индексов изменения размера вносимой гражданами платы за коммунальные услуги в виде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 Контроль за исполнением настоящего приказа оставляю за собой.</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jc w:val="right"/>
        <w:rPr>
          <w:rFonts w:ascii="Times New Roman" w:hAnsi="Times New Roman" w:cs="Times New Roman"/>
          <w:sz w:val="28"/>
          <w:szCs w:val="28"/>
        </w:rPr>
      </w:pPr>
      <w:r w:rsidRPr="006D4099">
        <w:rPr>
          <w:rFonts w:ascii="Times New Roman" w:hAnsi="Times New Roman" w:cs="Times New Roman"/>
          <w:sz w:val="28"/>
          <w:szCs w:val="28"/>
        </w:rPr>
        <w:t>Министр</w:t>
      </w:r>
    </w:p>
    <w:p w:rsidR="006D4099" w:rsidRPr="006D4099" w:rsidRDefault="006D4099">
      <w:pPr>
        <w:pStyle w:val="ConsPlusNormal"/>
        <w:jc w:val="right"/>
        <w:rPr>
          <w:rFonts w:ascii="Times New Roman" w:hAnsi="Times New Roman" w:cs="Times New Roman"/>
          <w:sz w:val="28"/>
          <w:szCs w:val="28"/>
        </w:rPr>
      </w:pPr>
      <w:r w:rsidRPr="006D4099">
        <w:rPr>
          <w:rFonts w:ascii="Times New Roman" w:hAnsi="Times New Roman" w:cs="Times New Roman"/>
          <w:sz w:val="28"/>
          <w:szCs w:val="28"/>
        </w:rPr>
        <w:t>Е.А.ВОРОНИНА</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jc w:val="right"/>
        <w:outlineLvl w:val="0"/>
        <w:rPr>
          <w:rFonts w:ascii="Times New Roman" w:hAnsi="Times New Roman" w:cs="Times New Roman"/>
          <w:sz w:val="28"/>
          <w:szCs w:val="28"/>
        </w:rPr>
      </w:pPr>
      <w:r w:rsidRPr="006D4099">
        <w:rPr>
          <w:rFonts w:ascii="Times New Roman" w:hAnsi="Times New Roman" w:cs="Times New Roman"/>
          <w:sz w:val="28"/>
          <w:szCs w:val="28"/>
        </w:rPr>
        <w:t>Утвержден</w:t>
      </w:r>
    </w:p>
    <w:p w:rsidR="006D4099" w:rsidRPr="006D4099" w:rsidRDefault="006D4099">
      <w:pPr>
        <w:pStyle w:val="ConsPlusNormal"/>
        <w:jc w:val="right"/>
        <w:rPr>
          <w:rFonts w:ascii="Times New Roman" w:hAnsi="Times New Roman" w:cs="Times New Roman"/>
          <w:sz w:val="28"/>
          <w:szCs w:val="28"/>
        </w:rPr>
      </w:pPr>
      <w:r w:rsidRPr="006D4099">
        <w:rPr>
          <w:rFonts w:ascii="Times New Roman" w:hAnsi="Times New Roman" w:cs="Times New Roman"/>
          <w:sz w:val="28"/>
          <w:szCs w:val="28"/>
        </w:rPr>
        <w:t>приказом Министерства</w:t>
      </w:r>
    </w:p>
    <w:p w:rsidR="006D4099" w:rsidRPr="006D4099" w:rsidRDefault="006D4099">
      <w:pPr>
        <w:pStyle w:val="ConsPlusNormal"/>
        <w:jc w:val="right"/>
        <w:rPr>
          <w:rFonts w:ascii="Times New Roman" w:hAnsi="Times New Roman" w:cs="Times New Roman"/>
          <w:sz w:val="28"/>
          <w:szCs w:val="28"/>
        </w:rPr>
      </w:pPr>
      <w:r w:rsidRPr="006D4099">
        <w:rPr>
          <w:rFonts w:ascii="Times New Roman" w:hAnsi="Times New Roman" w:cs="Times New Roman"/>
          <w:sz w:val="28"/>
          <w:szCs w:val="28"/>
        </w:rPr>
        <w:t>социальной защиты</w:t>
      </w:r>
    </w:p>
    <w:p w:rsidR="006D4099" w:rsidRPr="006D4099" w:rsidRDefault="006D4099">
      <w:pPr>
        <w:pStyle w:val="ConsPlusNormal"/>
        <w:jc w:val="right"/>
        <w:rPr>
          <w:rFonts w:ascii="Times New Roman" w:hAnsi="Times New Roman" w:cs="Times New Roman"/>
          <w:sz w:val="28"/>
          <w:szCs w:val="28"/>
        </w:rPr>
      </w:pPr>
      <w:r w:rsidRPr="006D4099">
        <w:rPr>
          <w:rFonts w:ascii="Times New Roman" w:hAnsi="Times New Roman" w:cs="Times New Roman"/>
          <w:sz w:val="28"/>
          <w:szCs w:val="28"/>
        </w:rPr>
        <w:t>населения Кузбасса</w:t>
      </w:r>
    </w:p>
    <w:p w:rsidR="006D4099" w:rsidRPr="006D4099" w:rsidRDefault="006D4099">
      <w:pPr>
        <w:pStyle w:val="ConsPlusNormal"/>
        <w:jc w:val="right"/>
        <w:rPr>
          <w:rFonts w:ascii="Times New Roman" w:hAnsi="Times New Roman" w:cs="Times New Roman"/>
          <w:sz w:val="28"/>
          <w:szCs w:val="28"/>
        </w:rPr>
      </w:pPr>
      <w:r w:rsidRPr="006D4099">
        <w:rPr>
          <w:rFonts w:ascii="Times New Roman" w:hAnsi="Times New Roman" w:cs="Times New Roman"/>
          <w:sz w:val="28"/>
          <w:szCs w:val="28"/>
        </w:rPr>
        <w:t>от 11 октября 2021 г. N 222</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Title"/>
        <w:jc w:val="center"/>
        <w:rPr>
          <w:rFonts w:ascii="Times New Roman" w:hAnsi="Times New Roman" w:cs="Times New Roman"/>
          <w:sz w:val="28"/>
          <w:szCs w:val="28"/>
        </w:rPr>
      </w:pPr>
      <w:bookmarkStart w:id="0" w:name="P32"/>
      <w:bookmarkEnd w:id="0"/>
      <w:r w:rsidRPr="006D4099">
        <w:rPr>
          <w:rFonts w:ascii="Times New Roman" w:hAnsi="Times New Roman" w:cs="Times New Roman"/>
          <w:sz w:val="28"/>
          <w:szCs w:val="28"/>
        </w:rPr>
        <w:t>АДМИНИСТРАТИВНЫЙ РЕГЛАМЕНТ</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ПРЕДОСТАВЛЕНИЯ ГОСУДАРСТВЕННОЙ УСЛУГИ "НАЗНАЧЕНИЕ</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ДОПОЛНИТЕЛЬНОЙ МЕРЫ СОЦИАЛЬНОЙ ПОДДЕРЖКИ В ЦЕЛЯХ СОБЛЮДЕНИЯ</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ПРЕДЕЛЬНЫХ (МАКСИМАЛЬНЫХ) ИНДЕКСОВ ИЗМЕНЕНИЯ РАЗМЕРА</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ВНОСИМОЙ ГРАЖДАНАМИ ПЛАТЫ ЗА КОММУНАЛЬНЫЕ УСЛУГИ В ВИДЕ</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ДЕНЕЖНОЙ ВЫПЛАТЫ"</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Title"/>
        <w:jc w:val="center"/>
        <w:outlineLvl w:val="1"/>
        <w:rPr>
          <w:rFonts w:ascii="Times New Roman" w:hAnsi="Times New Roman" w:cs="Times New Roman"/>
          <w:sz w:val="28"/>
          <w:szCs w:val="28"/>
        </w:rPr>
      </w:pPr>
      <w:r w:rsidRPr="006D4099">
        <w:rPr>
          <w:rFonts w:ascii="Times New Roman" w:hAnsi="Times New Roman" w:cs="Times New Roman"/>
          <w:sz w:val="28"/>
          <w:szCs w:val="28"/>
        </w:rPr>
        <w:t>1. Общие положения</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ind w:firstLine="540"/>
        <w:jc w:val="both"/>
        <w:rPr>
          <w:rFonts w:ascii="Times New Roman" w:hAnsi="Times New Roman" w:cs="Times New Roman"/>
          <w:sz w:val="28"/>
          <w:szCs w:val="28"/>
        </w:rPr>
      </w:pPr>
      <w:r w:rsidRPr="006D4099">
        <w:rPr>
          <w:rFonts w:ascii="Times New Roman" w:hAnsi="Times New Roman" w:cs="Times New Roman"/>
          <w:sz w:val="28"/>
          <w:szCs w:val="28"/>
        </w:rPr>
        <w:t>1.1. Административный регламент предоставления государственной услуги "Назначение дополнительной меры социальной поддержки в целях соблюдения предельных (максимальных) индексов изменения размера вносимой гражданами платы за коммунальные услуги в виде денежной выплаты"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дополнительной меры социальной поддержки в целях соблюдения предельных (максимальных) индексов изменения размера вносимой гражданами платы за коммунальные услуги в виде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Предметом регулирования административного регламента являются отношения в сфере предоставления государственной услуги по назначению дополнительной меры социальной поддержки в целях соблюдения предельных (максимальных) индексов изменения размера вносимой гражданами платы за коммунальные услуги в виде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1.2. Заявителями на получение государственной услуги являются граждане, указанные в </w:t>
      </w:r>
      <w:hyperlink r:id="rId7" w:history="1">
        <w:r w:rsidRPr="006D4099">
          <w:rPr>
            <w:rFonts w:ascii="Times New Roman" w:hAnsi="Times New Roman" w:cs="Times New Roman"/>
            <w:color w:val="0000FF"/>
            <w:sz w:val="28"/>
            <w:szCs w:val="28"/>
          </w:rPr>
          <w:t>пункте 1 статьи 3</w:t>
        </w:r>
      </w:hyperlink>
      <w:r w:rsidRPr="006D4099">
        <w:rPr>
          <w:rFonts w:ascii="Times New Roman" w:hAnsi="Times New Roman" w:cs="Times New Roman"/>
          <w:sz w:val="28"/>
          <w:szCs w:val="28"/>
        </w:rPr>
        <w:t xml:space="preserve"> Закона Кемеровской области - Кузбасса от 17.12.2019 N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w:t>
      </w:r>
      <w:r w:rsidRPr="006D4099">
        <w:rPr>
          <w:rFonts w:ascii="Times New Roman" w:hAnsi="Times New Roman" w:cs="Times New Roman"/>
          <w:sz w:val="28"/>
          <w:szCs w:val="28"/>
        </w:rPr>
        <w:lastRenderedPageBreak/>
        <w:t>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От имени заявителя заявление о назначении дополнительной меры социальной поддержки в виде денежной выплаты и документы, указанные в </w:t>
      </w:r>
      <w:hyperlink w:anchor="P68" w:history="1">
        <w:r w:rsidRPr="006D4099">
          <w:rPr>
            <w:rFonts w:ascii="Times New Roman" w:hAnsi="Times New Roman" w:cs="Times New Roman"/>
            <w:color w:val="0000FF"/>
            <w:sz w:val="28"/>
            <w:szCs w:val="28"/>
          </w:rPr>
          <w:t>пункте 2.6</w:t>
        </w:r>
      </w:hyperlink>
      <w:r w:rsidRPr="006D4099">
        <w:rPr>
          <w:rFonts w:ascii="Times New Roman" w:hAnsi="Times New Roman" w:cs="Times New Roman"/>
          <w:sz w:val="28"/>
          <w:szCs w:val="28"/>
        </w:rPr>
        <w:t xml:space="preserve"> настоящего административного регламента (далее соответственно - заявление, документы), также могут представляться законным представителем или лицом, уполномоченным заявителем на основании доверенности, оформленной в соответствии с законодательством Российской Федерации (далее - представитель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1.3. Требования к порядку информирования о предоставлении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1.3.1. Информация по вопросам предоставления государственной услуги, сведений о ходе предоставления государственной услуги предоставляется: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w:t>
      </w:r>
      <w:proofErr w:type="spellStart"/>
      <w:r w:rsidRPr="006D4099">
        <w:rPr>
          <w:rFonts w:ascii="Times New Roman" w:hAnsi="Times New Roman" w:cs="Times New Roman"/>
          <w:sz w:val="28"/>
          <w:szCs w:val="28"/>
        </w:rPr>
        <w:t>www.gosuslugi.ru</w:t>
      </w:r>
      <w:proofErr w:type="spellEnd"/>
      <w:r w:rsidRPr="006D4099">
        <w:rPr>
          <w:rFonts w:ascii="Times New Roman" w:hAnsi="Times New Roman" w:cs="Times New Roman"/>
          <w:sz w:val="28"/>
          <w:szCs w:val="28"/>
        </w:rPr>
        <w:t xml:space="preserve"> (далее - Портал), при наличии технической возможности в 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региональный портал);</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путем публикации информационных материалов в средствах массовой информации;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посредством ответов на письменные обращения;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285" w:history="1">
        <w:r w:rsidRPr="006D4099">
          <w:rPr>
            <w:rFonts w:ascii="Times New Roman" w:hAnsi="Times New Roman" w:cs="Times New Roman"/>
            <w:color w:val="0000FF"/>
            <w:sz w:val="28"/>
            <w:szCs w:val="28"/>
          </w:rPr>
          <w:t>пунктом 6.3</w:t>
        </w:r>
      </w:hyperlink>
      <w:r w:rsidRPr="006D4099">
        <w:rPr>
          <w:rFonts w:ascii="Times New Roman" w:hAnsi="Times New Roman" w:cs="Times New Roman"/>
          <w:sz w:val="28"/>
          <w:szCs w:val="28"/>
        </w:rPr>
        <w:t xml:space="preserve"> настоящего административного регламента.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w:t>
      </w:r>
      <w:r w:rsidRPr="006D4099">
        <w:rPr>
          <w:rFonts w:ascii="Times New Roman" w:hAnsi="Times New Roman" w:cs="Times New Roman"/>
          <w:sz w:val="28"/>
          <w:szCs w:val="28"/>
        </w:rPr>
        <w:lastRenderedPageBreak/>
        <w:t>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 на региональном портале (при наличии технической возможности).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на информационном стенде МФЦ.</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Title"/>
        <w:jc w:val="center"/>
        <w:outlineLvl w:val="1"/>
        <w:rPr>
          <w:rFonts w:ascii="Times New Roman" w:hAnsi="Times New Roman" w:cs="Times New Roman"/>
          <w:sz w:val="28"/>
          <w:szCs w:val="28"/>
        </w:rPr>
      </w:pPr>
      <w:r w:rsidRPr="006D4099">
        <w:rPr>
          <w:rFonts w:ascii="Times New Roman" w:hAnsi="Times New Roman" w:cs="Times New Roman"/>
          <w:sz w:val="28"/>
          <w:szCs w:val="28"/>
        </w:rPr>
        <w:t>2. Стандарт предоставления государственной услуги</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ind w:firstLine="540"/>
        <w:jc w:val="both"/>
        <w:rPr>
          <w:rFonts w:ascii="Times New Roman" w:hAnsi="Times New Roman" w:cs="Times New Roman"/>
          <w:sz w:val="28"/>
          <w:szCs w:val="28"/>
        </w:rPr>
      </w:pPr>
      <w:r w:rsidRPr="006D4099">
        <w:rPr>
          <w:rFonts w:ascii="Times New Roman" w:hAnsi="Times New Roman" w:cs="Times New Roman"/>
          <w:sz w:val="28"/>
          <w:szCs w:val="28"/>
        </w:rPr>
        <w:t>2.1. Наименование государственной услуги "Назначение дополнительной меры социальной поддержки в целях соблюдения предельных (максимальных) индексов изменения размера вносимой гражданами платы за коммунальные услуги в виде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2.2. Государственная услуга предоставляется уполномоченными органами.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2.3. Результатом предоставления государственной услуги является принятие уполномоченным органом решения: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о назначении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об отказе в назначении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Предоставление государственной услуги приостанавливается до дня поступления сведений, запрашиваемых в рамках межведомственного информационного взаимодействия.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Срок направления (вручения) заявителю решения об отказе в назначении денежной выплаты не может превышать 5 рабочих дней со дня его принятия. Сведения о принятом решении о назначении денежной выплаты направляются заявителю по его требованию только в случаях его непосредственного обращения в уполномоченный орган или посредством </w:t>
      </w:r>
      <w:r w:rsidRPr="006D4099">
        <w:rPr>
          <w:rFonts w:ascii="Times New Roman" w:hAnsi="Times New Roman" w:cs="Times New Roman"/>
          <w:sz w:val="28"/>
          <w:szCs w:val="28"/>
        </w:rPr>
        <w:lastRenderedPageBreak/>
        <w:t>телефонной связи, или посредством ответов на письменные обращения в уполномоченный орган.</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уполномоченных органов, в федеральном реестре, на Портале, региональном портале (при наличии технической возможности).</w:t>
      </w:r>
    </w:p>
    <w:p w:rsidR="006D4099" w:rsidRPr="006D4099" w:rsidRDefault="006D4099">
      <w:pPr>
        <w:pStyle w:val="ConsPlusNormal"/>
        <w:spacing w:before="220"/>
        <w:ind w:firstLine="540"/>
        <w:jc w:val="both"/>
        <w:rPr>
          <w:rFonts w:ascii="Times New Roman" w:hAnsi="Times New Roman" w:cs="Times New Roman"/>
          <w:sz w:val="28"/>
          <w:szCs w:val="28"/>
        </w:rPr>
      </w:pPr>
      <w:bookmarkStart w:id="1" w:name="P68"/>
      <w:bookmarkEnd w:id="1"/>
      <w:r w:rsidRPr="006D4099">
        <w:rPr>
          <w:rFonts w:ascii="Times New Roman" w:hAnsi="Times New Roman" w:cs="Times New Roman"/>
          <w:sz w:val="28"/>
          <w:szCs w:val="28"/>
        </w:rP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Для предоставления государственной услуги требуются заявление о назначении дополнительной меры социальной поддержки в виде денежной выплаты по форме согласно </w:t>
      </w:r>
      <w:hyperlink r:id="rId8" w:history="1">
        <w:r w:rsidRPr="006D4099">
          <w:rPr>
            <w:rFonts w:ascii="Times New Roman" w:hAnsi="Times New Roman" w:cs="Times New Roman"/>
            <w:color w:val="0000FF"/>
            <w:sz w:val="28"/>
            <w:szCs w:val="28"/>
          </w:rPr>
          <w:t>приложению N 1</w:t>
        </w:r>
      </w:hyperlink>
      <w:r w:rsidRPr="006D4099">
        <w:rPr>
          <w:rFonts w:ascii="Times New Roman" w:hAnsi="Times New Roman" w:cs="Times New Roman"/>
          <w:sz w:val="28"/>
          <w:szCs w:val="28"/>
        </w:rPr>
        <w:t xml:space="preserve"> к Порядку и условиям предоставления дополнительной меры социальной поддержки гражданам в целях соблюдения утвержденных предельных (максимальных) индексов изменения размера вносимой гражданами платы за коммунальные услуги в виде денежной выплаты, порядку определения ее размера, утвержденному постановлением Правительства Кемеровской области - Кузбасса от 05.05.2021 N 236 "О реализации Закона Кемеровской области - Кузбасса от 17.12.2019 N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(далее - Порядок) и документы, указанные в </w:t>
      </w:r>
      <w:hyperlink r:id="rId9" w:history="1">
        <w:r w:rsidRPr="006D4099">
          <w:rPr>
            <w:rFonts w:ascii="Times New Roman" w:hAnsi="Times New Roman" w:cs="Times New Roman"/>
            <w:color w:val="0000FF"/>
            <w:sz w:val="28"/>
            <w:szCs w:val="28"/>
          </w:rPr>
          <w:t>подпунктах 2.2.2</w:t>
        </w:r>
      </w:hyperlink>
      <w:r w:rsidRPr="006D4099">
        <w:rPr>
          <w:rFonts w:ascii="Times New Roman" w:hAnsi="Times New Roman" w:cs="Times New Roman"/>
          <w:sz w:val="28"/>
          <w:szCs w:val="28"/>
        </w:rPr>
        <w:t xml:space="preserve"> - 2.2.7 Порядка.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D4099" w:rsidRPr="006D4099" w:rsidRDefault="006D4099">
      <w:pPr>
        <w:pStyle w:val="ConsPlusNormal"/>
        <w:spacing w:before="220"/>
        <w:ind w:firstLine="540"/>
        <w:jc w:val="both"/>
        <w:rPr>
          <w:rFonts w:ascii="Times New Roman" w:hAnsi="Times New Roman" w:cs="Times New Roman"/>
          <w:sz w:val="28"/>
          <w:szCs w:val="28"/>
        </w:rPr>
      </w:pPr>
      <w:bookmarkStart w:id="2" w:name="P71"/>
      <w:bookmarkEnd w:id="2"/>
      <w:r w:rsidRPr="006D4099">
        <w:rPr>
          <w:rFonts w:ascii="Times New Roman" w:hAnsi="Times New Roman" w:cs="Times New Roman"/>
          <w:sz w:val="28"/>
          <w:szCs w:val="28"/>
        </w:rPr>
        <w:t xml:space="preserve">2.7.1. Документами, необходимыми для предоставления государственной услуги, которые находятся в распоряжении территориального отдела Управления Федеральной службы государственной регистрации, кадастра и картографии по Кемеровской области - Кузбассу (далее - управление </w:t>
      </w:r>
      <w:proofErr w:type="spellStart"/>
      <w:r w:rsidRPr="006D4099">
        <w:rPr>
          <w:rFonts w:ascii="Times New Roman" w:hAnsi="Times New Roman" w:cs="Times New Roman"/>
          <w:sz w:val="28"/>
          <w:szCs w:val="28"/>
        </w:rPr>
        <w:t>Росреестра</w:t>
      </w:r>
      <w:proofErr w:type="spellEnd"/>
      <w:r w:rsidRPr="006D4099">
        <w:rPr>
          <w:rFonts w:ascii="Times New Roman" w:hAnsi="Times New Roman" w:cs="Times New Roman"/>
          <w:sz w:val="28"/>
          <w:szCs w:val="28"/>
        </w:rPr>
        <w:t xml:space="preserve">) являются документы, указанные в абзаце третьем </w:t>
      </w:r>
      <w:hyperlink r:id="rId10" w:history="1">
        <w:r w:rsidRPr="006D4099">
          <w:rPr>
            <w:rFonts w:ascii="Times New Roman" w:hAnsi="Times New Roman" w:cs="Times New Roman"/>
            <w:color w:val="0000FF"/>
            <w:sz w:val="28"/>
            <w:szCs w:val="28"/>
          </w:rPr>
          <w:t>подпункта 2.2.5</w:t>
        </w:r>
      </w:hyperlink>
      <w:r w:rsidRPr="006D4099">
        <w:rPr>
          <w:rFonts w:ascii="Times New Roman" w:hAnsi="Times New Roman" w:cs="Times New Roman"/>
          <w:sz w:val="28"/>
          <w:szCs w:val="28"/>
        </w:rPr>
        <w:t xml:space="preserve"> Порядка (в случае указания заявителем факта о том, что жилое помещение зарегистрировано в Едином государственном реестре недвижимости).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2.7.2. Заявитель вправе представить документы, указанные в подпункте 2.7.1 настоящего пункта, по собственной инициативе.</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2.7.3. В случае непредставления заявителем документов, указанных в </w:t>
      </w:r>
      <w:hyperlink w:anchor="P71" w:history="1">
        <w:r w:rsidRPr="006D4099">
          <w:rPr>
            <w:rFonts w:ascii="Times New Roman" w:hAnsi="Times New Roman" w:cs="Times New Roman"/>
            <w:color w:val="0000FF"/>
            <w:sz w:val="28"/>
            <w:szCs w:val="28"/>
          </w:rPr>
          <w:t>подпункте 2.7.1</w:t>
        </w:r>
      </w:hyperlink>
      <w:r w:rsidRPr="006D4099">
        <w:rPr>
          <w:rFonts w:ascii="Times New Roman" w:hAnsi="Times New Roman" w:cs="Times New Roman"/>
          <w:sz w:val="28"/>
          <w:szCs w:val="28"/>
        </w:rPr>
        <w:t xml:space="preserve"> настоящего пункта, уполномоченным органом, МФЦ в рамках межведомственного информационного взаимодействия запрашивается соответствующий документ в управлении </w:t>
      </w:r>
      <w:proofErr w:type="spellStart"/>
      <w:r w:rsidRPr="006D4099">
        <w:rPr>
          <w:rFonts w:ascii="Times New Roman" w:hAnsi="Times New Roman" w:cs="Times New Roman"/>
          <w:sz w:val="28"/>
          <w:szCs w:val="28"/>
        </w:rPr>
        <w:t>Росреестра</w:t>
      </w:r>
      <w:proofErr w:type="spellEnd"/>
      <w:r w:rsidRPr="006D4099">
        <w:rPr>
          <w:rFonts w:ascii="Times New Roman" w:hAnsi="Times New Roman" w:cs="Times New Roman"/>
          <w:sz w:val="28"/>
          <w:szCs w:val="28"/>
        </w:rPr>
        <w:t xml:space="preserve">, в соответствии с Федеральным </w:t>
      </w:r>
      <w:hyperlink r:id="rId11" w:history="1">
        <w:r w:rsidRPr="006D4099">
          <w:rPr>
            <w:rFonts w:ascii="Times New Roman" w:hAnsi="Times New Roman" w:cs="Times New Roman"/>
            <w:color w:val="0000FF"/>
            <w:sz w:val="28"/>
            <w:szCs w:val="28"/>
          </w:rPr>
          <w:t>законом</w:t>
        </w:r>
      </w:hyperlink>
      <w:r w:rsidRPr="006D409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2.8. Запрещается требовать от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D4099">
          <w:rPr>
            <w:rFonts w:ascii="Times New Roman" w:hAnsi="Times New Roman" w:cs="Times New Roman"/>
            <w:color w:val="0000FF"/>
            <w:sz w:val="28"/>
            <w:szCs w:val="28"/>
          </w:rPr>
          <w:t>части 6 статьи 7</w:t>
        </w:r>
      </w:hyperlink>
      <w:r w:rsidRPr="006D4099">
        <w:rPr>
          <w:rFonts w:ascii="Times New Roman" w:hAnsi="Times New Roman" w:cs="Times New Roman"/>
          <w:sz w:val="28"/>
          <w:szCs w:val="28"/>
        </w:rPr>
        <w:t xml:space="preserve"> Федерального закона N 210-ФЗ;</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6D4099">
          <w:rPr>
            <w:rFonts w:ascii="Times New Roman" w:hAnsi="Times New Roman" w:cs="Times New Roman"/>
            <w:color w:val="0000FF"/>
            <w:sz w:val="28"/>
            <w:szCs w:val="28"/>
          </w:rPr>
          <w:t>пунктом 4 части 1 статьи 7</w:t>
        </w:r>
      </w:hyperlink>
      <w:r w:rsidRPr="006D4099">
        <w:rPr>
          <w:rFonts w:ascii="Times New Roman" w:hAnsi="Times New Roman" w:cs="Times New Roman"/>
          <w:sz w:val="28"/>
          <w:szCs w:val="28"/>
        </w:rPr>
        <w:t xml:space="preserve"> Федерального закона N 210-ФЗ;</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6D4099">
          <w:rPr>
            <w:rFonts w:ascii="Times New Roman" w:hAnsi="Times New Roman" w:cs="Times New Roman"/>
            <w:color w:val="0000FF"/>
            <w:sz w:val="28"/>
            <w:szCs w:val="28"/>
          </w:rPr>
          <w:t>пунктом 7.2 части 1 статьи 16</w:t>
        </w:r>
      </w:hyperlink>
      <w:r w:rsidRPr="006D4099">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2.9. Основания для отказа в приеме заявления и документов действующим законодательством не предусмотрены.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2.10. Исчерпывающий перечень оснований для приостановления или отказа в предоставлении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2.10.1. Основанием для приостановления предоставления </w:t>
      </w:r>
      <w:r w:rsidRPr="006D4099">
        <w:rPr>
          <w:rFonts w:ascii="Times New Roman" w:hAnsi="Times New Roman" w:cs="Times New Roman"/>
          <w:sz w:val="28"/>
          <w:szCs w:val="28"/>
        </w:rPr>
        <w:lastRenderedPageBreak/>
        <w:t xml:space="preserve">государственной услуги является </w:t>
      </w:r>
      <w:proofErr w:type="spellStart"/>
      <w:r w:rsidRPr="006D4099">
        <w:rPr>
          <w:rFonts w:ascii="Times New Roman" w:hAnsi="Times New Roman" w:cs="Times New Roman"/>
          <w:sz w:val="28"/>
          <w:szCs w:val="28"/>
        </w:rPr>
        <w:t>непоступление</w:t>
      </w:r>
      <w:proofErr w:type="spellEnd"/>
      <w:r w:rsidRPr="006D4099">
        <w:rPr>
          <w:rFonts w:ascii="Times New Roman" w:hAnsi="Times New Roman" w:cs="Times New Roman"/>
          <w:sz w:val="28"/>
          <w:szCs w:val="28"/>
        </w:rPr>
        <w:t xml:space="preserve"> сведений, запрашиваемых в рамках межведомственного информационного взаимодействия, в соответствии с </w:t>
      </w:r>
      <w:hyperlink r:id="rId15" w:history="1">
        <w:r w:rsidRPr="006D4099">
          <w:rPr>
            <w:rFonts w:ascii="Times New Roman" w:hAnsi="Times New Roman" w:cs="Times New Roman"/>
            <w:color w:val="0000FF"/>
            <w:sz w:val="28"/>
            <w:szCs w:val="28"/>
          </w:rPr>
          <w:t>пунктом 3.2</w:t>
        </w:r>
      </w:hyperlink>
      <w:r w:rsidRPr="006D4099">
        <w:rPr>
          <w:rFonts w:ascii="Times New Roman" w:hAnsi="Times New Roman" w:cs="Times New Roman"/>
          <w:sz w:val="28"/>
          <w:szCs w:val="28"/>
        </w:rPr>
        <w:t xml:space="preserve"> Порядка.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2.10.2. Основаниями для отказа в предоставлении государственной услуги являются: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отсутствие у заявителя места жительства (места пребывания) на территории Кемеровской области - Кузбасса;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непредставление или представление не в полном объеме необходимых документов, а также их представление с нарушением требований к их оформлению;</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представление заявителем неполных и (или) заведомо недостоверных сведений;</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наличие в представленных заявителем необходимых документах исправлений, ошибок, противоречий, которые не позволяют однозначно истолковать их содержание, принадлежность одному лицу;</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обращение с заявлением и необходимыми документами ненадлежащего лица, в том числе заявителя, у которого не возникает обязанность по внесению платы за коммунальные услуги в соответствии с Жилищным </w:t>
      </w:r>
      <w:hyperlink r:id="rId16" w:history="1">
        <w:r w:rsidRPr="006D4099">
          <w:rPr>
            <w:rFonts w:ascii="Times New Roman" w:hAnsi="Times New Roman" w:cs="Times New Roman"/>
            <w:color w:val="0000FF"/>
            <w:sz w:val="28"/>
            <w:szCs w:val="28"/>
          </w:rPr>
          <w:t>кодексом</w:t>
        </w:r>
      </w:hyperlink>
      <w:r w:rsidRPr="006D4099">
        <w:rPr>
          <w:rFonts w:ascii="Times New Roman" w:hAnsi="Times New Roman" w:cs="Times New Roman"/>
          <w:sz w:val="28"/>
          <w:szCs w:val="28"/>
        </w:rPr>
        <w:t xml:space="preserve"> Российской Федерации;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наличие задолженности по оплате коммунальных услуг в отношении жилого помещения (части жилого помещения), в отношении которого заявитель претендует на получение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представление справки о расчете превышения платы за коммунальные услуги в отношении одного и того же жилого помещения (части жилого помещения) за период (периоды), за который (которые) ранее предоставлена денежная выплата;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представление справки о расчете превышения платы за коммунальные услуги по истечении 12 месяцев с даты ее регистрации органом, осуществляющим расчет;</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представление справки о расчете превышения платы за коммунальные услуги, содержащей нулевое значение расчета превышения платы за коммунальные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непредставление заявителем документов, указанных в электронном уведомлении, в срок, установленный </w:t>
      </w:r>
      <w:hyperlink r:id="rId17" w:history="1">
        <w:r w:rsidRPr="006D4099">
          <w:rPr>
            <w:rFonts w:ascii="Times New Roman" w:hAnsi="Times New Roman" w:cs="Times New Roman"/>
            <w:color w:val="0000FF"/>
            <w:sz w:val="28"/>
            <w:szCs w:val="28"/>
          </w:rPr>
          <w:t>абзацем третьим пункта 2.3</w:t>
        </w:r>
      </w:hyperlink>
      <w:r w:rsidRPr="006D4099">
        <w:rPr>
          <w:rFonts w:ascii="Times New Roman" w:hAnsi="Times New Roman" w:cs="Times New Roman"/>
          <w:sz w:val="28"/>
          <w:szCs w:val="28"/>
        </w:rPr>
        <w:t xml:space="preserve"> Порядка.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сведений о документе (документах), </w:t>
      </w:r>
      <w:r w:rsidRPr="006D4099">
        <w:rPr>
          <w:rFonts w:ascii="Times New Roman" w:hAnsi="Times New Roman" w:cs="Times New Roman"/>
          <w:sz w:val="28"/>
          <w:szCs w:val="28"/>
        </w:rPr>
        <w:lastRenderedPageBreak/>
        <w:t>выдаваемом (выдаваемых) организациями, участвующими в предоставлении государственной услуги, не требуется.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2.12. За предоставление государственной услуги государственная пошлина или иная плата не взимается.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2.13.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2.14. Заявление и документы, представленные в уполномоченный орган, МФЦ непосредственно, регистрируются в день поступления.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Портал или региональный портал, регистрируются не позднее рабочего дня, 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2.15. Требования к помещениям, в которых предоставляется государственная услуга.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w:t>
      </w:r>
      <w:proofErr w:type="spellStart"/>
      <w:r w:rsidRPr="006D4099">
        <w:rPr>
          <w:rFonts w:ascii="Times New Roman" w:hAnsi="Times New Roman" w:cs="Times New Roman"/>
          <w:sz w:val="28"/>
          <w:szCs w:val="28"/>
        </w:rPr>
        <w:t>мультимедийной</w:t>
      </w:r>
      <w:proofErr w:type="spellEnd"/>
      <w:r w:rsidRPr="006D4099">
        <w:rPr>
          <w:rFonts w:ascii="Times New Roman" w:hAnsi="Times New Roman" w:cs="Times New Roman"/>
          <w:sz w:val="28"/>
          <w:szCs w:val="28"/>
        </w:rPr>
        <w:t xml:space="preserve"> информацией о порядке предоставления государственной услуги, которая соответствует оптимальному зрительному восприятию.</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Для ожидания приема заявителям отводятся места, оборудованные стульями, кресельными секциями или скамьями, столами (стойками) для </w:t>
      </w:r>
      <w:r w:rsidRPr="006D4099">
        <w:rPr>
          <w:rFonts w:ascii="Times New Roman" w:hAnsi="Times New Roman" w:cs="Times New Roman"/>
          <w:sz w:val="28"/>
          <w:szCs w:val="28"/>
        </w:rPr>
        <w:lastRenderedPageBreak/>
        <w:t>обеспечения возможности оформления документов.</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не должно создавать затруднений для лиц с ограниченными возможностями здоровья.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2.15.2. Уполномоченными органами обеспечивается создание инвалидам и иным </w:t>
      </w:r>
      <w:proofErr w:type="spellStart"/>
      <w:r w:rsidRPr="006D4099">
        <w:rPr>
          <w:rFonts w:ascii="Times New Roman" w:hAnsi="Times New Roman" w:cs="Times New Roman"/>
          <w:sz w:val="28"/>
          <w:szCs w:val="28"/>
        </w:rPr>
        <w:t>маломобильным</w:t>
      </w:r>
      <w:proofErr w:type="spellEnd"/>
      <w:r w:rsidRPr="006D4099">
        <w:rPr>
          <w:rFonts w:ascii="Times New Roman" w:hAnsi="Times New Roman" w:cs="Times New Roman"/>
          <w:sz w:val="28"/>
          <w:szCs w:val="28"/>
        </w:rPr>
        <w:t xml:space="preserve">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возможность беспрепятственного входа в помещения и выхода из них;</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w:t>
      </w:r>
      <w:proofErr w:type="spellStart"/>
      <w:r w:rsidRPr="006D4099">
        <w:rPr>
          <w:rFonts w:ascii="Times New Roman" w:hAnsi="Times New Roman" w:cs="Times New Roman"/>
          <w:sz w:val="28"/>
          <w:szCs w:val="28"/>
        </w:rPr>
        <w:t>ассистивных</w:t>
      </w:r>
      <w:proofErr w:type="spellEnd"/>
      <w:r w:rsidRPr="006D4099">
        <w:rPr>
          <w:rFonts w:ascii="Times New Roman" w:hAnsi="Times New Roman" w:cs="Times New Roman"/>
          <w:sz w:val="28"/>
          <w:szCs w:val="28"/>
        </w:rPr>
        <w:t xml:space="preserve"> и вспомогательных технологий, а также сменного кресла-коляски;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помещения;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8" w:history="1">
        <w:r w:rsidRPr="006D4099">
          <w:rPr>
            <w:rFonts w:ascii="Times New Roman" w:hAnsi="Times New Roman" w:cs="Times New Roman"/>
            <w:color w:val="0000FF"/>
            <w:sz w:val="28"/>
            <w:szCs w:val="28"/>
          </w:rPr>
          <w:t>форме</w:t>
        </w:r>
      </w:hyperlink>
      <w:r w:rsidRPr="006D4099">
        <w:rPr>
          <w:rFonts w:ascii="Times New Roman" w:hAnsi="Times New Roman" w:cs="Times New Roman"/>
          <w:sz w:val="28"/>
          <w:szCs w:val="28"/>
        </w:rPr>
        <w:t xml:space="preserve"> и в </w:t>
      </w:r>
      <w:hyperlink r:id="rId19" w:history="1">
        <w:r w:rsidRPr="006D4099">
          <w:rPr>
            <w:rFonts w:ascii="Times New Roman" w:hAnsi="Times New Roman" w:cs="Times New Roman"/>
            <w:color w:val="0000FF"/>
            <w:sz w:val="28"/>
            <w:szCs w:val="28"/>
          </w:rPr>
          <w:t>порядке</w:t>
        </w:r>
      </w:hyperlink>
      <w:r w:rsidRPr="006D4099">
        <w:rPr>
          <w:rFonts w:ascii="Times New Roman" w:hAnsi="Times New Roman" w:cs="Times New Roman"/>
          <w:sz w:val="28"/>
          <w:szCs w:val="28"/>
        </w:rP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2.15.3. Требования к комфортности и доступности предоставления государственной услуги в МФЦ устанавливаются </w:t>
      </w:r>
      <w:hyperlink r:id="rId20" w:history="1">
        <w:r w:rsidRPr="006D4099">
          <w:rPr>
            <w:rFonts w:ascii="Times New Roman" w:hAnsi="Times New Roman" w:cs="Times New Roman"/>
            <w:color w:val="0000FF"/>
            <w:sz w:val="28"/>
            <w:szCs w:val="28"/>
          </w:rPr>
          <w:t>постановлением</w:t>
        </w:r>
      </w:hyperlink>
      <w:r w:rsidRPr="006D4099">
        <w:rPr>
          <w:rFonts w:ascii="Times New Roman" w:hAnsi="Times New Roman" w:cs="Times New Roman"/>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2.16. Показатели доступности и качества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2.16.1. Основными показателями доступности и качества предоставления государственной услуги являются: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возможность выбора заявителем форм обращения за получением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возможность получения информации о ходе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отсутствие обоснованных жалоб со стороны заявителя по результатам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открытый доступ для заявителя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МФЦ, сотрудника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от заявителей.</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2.16.2. Уполномоченными органами обеспечивается создание инвалидам и иным </w:t>
      </w:r>
      <w:proofErr w:type="spellStart"/>
      <w:r w:rsidRPr="006D4099">
        <w:rPr>
          <w:rFonts w:ascii="Times New Roman" w:hAnsi="Times New Roman" w:cs="Times New Roman"/>
          <w:sz w:val="28"/>
          <w:szCs w:val="28"/>
        </w:rPr>
        <w:t>маломобильным</w:t>
      </w:r>
      <w:proofErr w:type="spellEnd"/>
      <w:r w:rsidRPr="006D4099">
        <w:rPr>
          <w:rFonts w:ascii="Times New Roman" w:hAnsi="Times New Roman" w:cs="Times New Roman"/>
          <w:sz w:val="28"/>
          <w:szCs w:val="28"/>
        </w:rPr>
        <w:t xml:space="preserve">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w:t>
      </w:r>
      <w:proofErr w:type="spellStart"/>
      <w:r w:rsidRPr="006D4099">
        <w:rPr>
          <w:rFonts w:ascii="Times New Roman" w:hAnsi="Times New Roman" w:cs="Times New Roman"/>
          <w:sz w:val="28"/>
          <w:szCs w:val="28"/>
        </w:rPr>
        <w:t>сурдопереводчика</w:t>
      </w:r>
      <w:proofErr w:type="spellEnd"/>
      <w:r w:rsidRPr="006D4099">
        <w:rPr>
          <w:rFonts w:ascii="Times New Roman" w:hAnsi="Times New Roman" w:cs="Times New Roman"/>
          <w:sz w:val="28"/>
          <w:szCs w:val="28"/>
        </w:rPr>
        <w:t xml:space="preserve">, </w:t>
      </w:r>
      <w:proofErr w:type="spellStart"/>
      <w:r w:rsidRPr="006D4099">
        <w:rPr>
          <w:rFonts w:ascii="Times New Roman" w:hAnsi="Times New Roman" w:cs="Times New Roman"/>
          <w:sz w:val="28"/>
          <w:szCs w:val="28"/>
        </w:rPr>
        <w:t>тифлосурдопереводчика</w:t>
      </w:r>
      <w:proofErr w:type="spellEnd"/>
      <w:r w:rsidRPr="006D4099">
        <w:rPr>
          <w:rFonts w:ascii="Times New Roman" w:hAnsi="Times New Roman" w:cs="Times New Roman"/>
          <w:sz w:val="28"/>
          <w:szCs w:val="28"/>
        </w:rPr>
        <w:t>;</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оказание помощи в преодолении барьеров, мешающих получению ими государственных услуг наравне с другими лицами.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для получения информации по вопросам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для подачи заявления и документов;</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для получения информации о ходе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для получения результата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2.16.5. Предоставление государственной услуги по экстерриториальному принципу невозможно.</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электронной форме</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Портал или региональный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Порядком)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2.17.2. При предоставлении государственных услуг при наличии технической возможности в электронной форме посредством Портала или регионального портала, посредством официального сайта уполномоченного органа заявителю обеспечивается: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получение информации о порядке и сроках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запись на прием в уполномоченный орган для подачи заявления и документов;</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формирование запроса о предоставлении государственной услуги (далее - запрос);</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прием и регистрация уполномоченным органом запроса и документов;</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получение результата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получение сведений о ходе выполнения запроса;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осуществление оценки качества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МФЦ, сотрудника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Title"/>
        <w:jc w:val="center"/>
        <w:outlineLvl w:val="1"/>
        <w:rPr>
          <w:rFonts w:ascii="Times New Roman" w:hAnsi="Times New Roman" w:cs="Times New Roman"/>
          <w:sz w:val="28"/>
          <w:szCs w:val="28"/>
        </w:rPr>
      </w:pPr>
      <w:r w:rsidRPr="006D4099">
        <w:rPr>
          <w:rFonts w:ascii="Times New Roman" w:hAnsi="Times New Roman" w:cs="Times New Roman"/>
          <w:sz w:val="28"/>
          <w:szCs w:val="28"/>
        </w:rPr>
        <w:t>3. Состав, последовательность и сроки выполнения</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административных процедур (действий), требований к порядку</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их выполнения, в том числе особенности выполнения</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административных процедур (действий) в электронной форме</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ind w:firstLine="540"/>
        <w:jc w:val="both"/>
        <w:rPr>
          <w:rFonts w:ascii="Times New Roman" w:hAnsi="Times New Roman" w:cs="Times New Roman"/>
          <w:sz w:val="28"/>
          <w:szCs w:val="28"/>
        </w:rPr>
      </w:pPr>
      <w:r w:rsidRPr="006D4099">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 (действия):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прием и рассмотрение заявления и документов для установления оснований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принятие решения о назначении денежной выплаты либо об отказе в назначении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3.1.1. Прием и рассмотрение заявления и документов для установления оснований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3.1.1.1. Основанием для начала предоставления государственной услуги является: личное обращение заявителя в уполномоченный орган по месту нахождения жилого помещения, в отношении которого заявителю выдана справка о расчете превышения платы за коммунальные услуги, МФЦ по месту нахождения жилого помещения, в отношении которого заявителю выдана справка о расчете превышения платы за коммунальные услуги, с заявлением и документами; поступление заявления и документов посредством почтовой связи в уполномоченный орган; направление заявления (запроса) и копий документов (при наличии) в электронной форме при наличии технической возможности через официальный сайт уполномоченного органа, Портал или </w:t>
      </w:r>
      <w:r w:rsidRPr="006D4099">
        <w:rPr>
          <w:rFonts w:ascii="Times New Roman" w:hAnsi="Times New Roman" w:cs="Times New Roman"/>
          <w:sz w:val="28"/>
          <w:szCs w:val="28"/>
        </w:rPr>
        <w:lastRenderedPageBreak/>
        <w:t>региональный портал.</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3.1.1.2. При личном обращении заявителя в уполномоченный орган специалист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разъясняет заявителю действующее законодательство, регулирующее предоставление денежной выплаты в пределах компетенции;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устанавливает личность заявителя на основании документа, удостоверяющего его личность;</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проверяет документ, подтверждающий полномочия представителя заявителя, в случае его обращения от имени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проверяет наличие всех документов, которые должны прилагаться к заявлению;</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выдает расписку-уведомление;</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3.1.1.3. При направлении заявителем заявления и документов посредством почтовой связи специалист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вскрывает конверт, проверяет наличие в нем заявления и документов;</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проверяет наличие всех документов, которые должны прилагаться к заявлению;</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направляет в адрес заявителя или на адрес электронной почты (по желанию заявителя) расписку-уведомление способом, обеспечивающим возможность подтвердить факт ее получения.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3.1.1.4. Предоставление государственной услуги при наличии технической возможности в электронной форме посредством Портала, регионального портала, официальных сайтов уполномоченных органов</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Информирование заявителей по вопросам предоставления государственной услуги </w:t>
      </w:r>
      <w:r w:rsidRPr="006D4099">
        <w:rPr>
          <w:rFonts w:ascii="Times New Roman" w:hAnsi="Times New Roman" w:cs="Times New Roman"/>
          <w:sz w:val="28"/>
          <w:szCs w:val="28"/>
        </w:rPr>
        <w:lastRenderedPageBreak/>
        <w:t>осуществляется путем размещения на официальном сайте уполномоченного органа Портала и регионального портала (при наличии технической возможности).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Формирование заявления осуществляется, при наличии технической возможности, посредством заполнения электронной формы заявления (запроса) на Портале, региональном портале, официальных сайтах уполномоченных органов.</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 Портале, региональном портале, официальных сайтах уполномоченных органов (при наличии технической возможности) размещается образец заполнения электронной формы заявления (запроса).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При направлении заявителем заявления (запроса) и копий документов посредством электронной формы, при наличии технической возможности, через официальный сайт уполномоченного органа, Портал или региональный портал специалист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распечатывает заявление (запрос) и копии документов (при наличии);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формирует и направляет заявителю электронное уведомление о получении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Результат предоставления государственной услуги направляется заявителю в порядке, предусмотренном </w:t>
      </w:r>
      <w:hyperlink w:anchor="P210" w:history="1">
        <w:r w:rsidRPr="006D4099">
          <w:rPr>
            <w:rFonts w:ascii="Times New Roman" w:hAnsi="Times New Roman" w:cs="Times New Roman"/>
            <w:color w:val="0000FF"/>
            <w:sz w:val="28"/>
            <w:szCs w:val="28"/>
          </w:rPr>
          <w:t>подпунктом 3.1.2.4</w:t>
        </w:r>
      </w:hyperlink>
      <w:r w:rsidRPr="006D4099">
        <w:rPr>
          <w:rFonts w:ascii="Times New Roman" w:hAnsi="Times New Roman" w:cs="Times New Roman"/>
          <w:sz w:val="28"/>
          <w:szCs w:val="28"/>
        </w:rPr>
        <w:t xml:space="preserve"> настоящего административного регламента.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3.1.1.5. Формирование и направление межведомственного запроса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В случае если заявителем не представлены документы, указанные в </w:t>
      </w:r>
      <w:hyperlink w:anchor="P71" w:history="1">
        <w:r w:rsidRPr="006D4099">
          <w:rPr>
            <w:rFonts w:ascii="Times New Roman" w:hAnsi="Times New Roman" w:cs="Times New Roman"/>
            <w:color w:val="0000FF"/>
            <w:sz w:val="28"/>
            <w:szCs w:val="28"/>
          </w:rPr>
          <w:t>подпункте 2.7.1</w:t>
        </w:r>
      </w:hyperlink>
      <w:r w:rsidRPr="006D4099">
        <w:rPr>
          <w:rFonts w:ascii="Times New Roman" w:hAnsi="Times New Roman" w:cs="Times New Roman"/>
          <w:sz w:val="28"/>
          <w:szCs w:val="28"/>
        </w:rP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в управлении </w:t>
      </w:r>
      <w:proofErr w:type="spellStart"/>
      <w:r w:rsidRPr="006D4099">
        <w:rPr>
          <w:rFonts w:ascii="Times New Roman" w:hAnsi="Times New Roman" w:cs="Times New Roman"/>
          <w:sz w:val="28"/>
          <w:szCs w:val="28"/>
        </w:rPr>
        <w:t>Росреестра</w:t>
      </w:r>
      <w:proofErr w:type="spellEnd"/>
      <w:r w:rsidRPr="006D4099">
        <w:rPr>
          <w:rFonts w:ascii="Times New Roman" w:hAnsi="Times New Roman" w:cs="Times New Roman"/>
          <w:sz w:val="28"/>
          <w:szCs w:val="28"/>
        </w:rPr>
        <w:t>.</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Формирование межведомственного запроса и его направление в соответствующий орган осуществляется в соответствии с требованиями Федерального </w:t>
      </w:r>
      <w:hyperlink r:id="rId21" w:history="1">
        <w:r w:rsidRPr="006D4099">
          <w:rPr>
            <w:rFonts w:ascii="Times New Roman" w:hAnsi="Times New Roman" w:cs="Times New Roman"/>
            <w:color w:val="0000FF"/>
            <w:sz w:val="28"/>
            <w:szCs w:val="28"/>
          </w:rPr>
          <w:t>закона</w:t>
        </w:r>
      </w:hyperlink>
      <w:r w:rsidRPr="006D4099">
        <w:rPr>
          <w:rFonts w:ascii="Times New Roman" w:hAnsi="Times New Roman" w:cs="Times New Roman"/>
          <w:sz w:val="28"/>
          <w:szCs w:val="28"/>
        </w:rPr>
        <w:t xml:space="preserve"> N 210-ФЗ.</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lastRenderedPageBreak/>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3.1.1.6. После поступления в уполномоченный орган заявления (запроса) и документов (при наличии) специалист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вносит в программно-технический комплекс данные, необходимые для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 основании представленных заявления и документов подготавливает проект решения о назначении денежной выплаты либо проект решения об отказе в назначении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подготовленный проект соответствующего решения вместе с заявлением (запросом) и документами представляет руководителю уполномоченного органа для проверки и подписания.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3.1.1.7. Общий срок административной процедуры не должен превышать 7 рабочих дней со дня поступления в уполномоченный орган заявления (запроса) и документов. В случае приостановления предоставления государственной услуги срок административной процедуры не должен превышать 1 рабочего дня со дня поступления сведений, запрашиваемых в рамках межведомственного информационного взаимодействия.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3.1.2. Принятие решения о назначении денежной выплаты либо решения об отказе в назначении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3.1.2.2. Руководитель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проверяет наличие документов, необходимых для предоставления государственной услуги, правильность их оформления;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проверяет подготовленный проект решения о назначении денежной выплаты либо проект решения об отказе в назначении денежной выплаты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3.1.2.3. Общий срок административной процедуры не должен превышать 3 рабочих дней со дня поступления заявления (запроса), документов и проекта решения о назначении денежной выплаты либо проекта решения об отказе в назначении денежной выплаты руководителю уполномоченного органа. В случае приостановления предоставления государственной услуги срок административной процедуры не должен превышать 1 рабочего дня со дня поступления заявления (запроса), документов и проекта решения о назначении денежной выплаты либо проекта решения об отказе в назначении денежной выплаты руководителю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bookmarkStart w:id="3" w:name="P210"/>
      <w:bookmarkEnd w:id="3"/>
      <w:r w:rsidRPr="006D4099">
        <w:rPr>
          <w:rFonts w:ascii="Times New Roman" w:hAnsi="Times New Roman" w:cs="Times New Roman"/>
          <w:sz w:val="28"/>
          <w:szCs w:val="28"/>
        </w:rPr>
        <w:t>3.1.2.4. Специалист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брошюрует в личное дело заявителя заявление (запрос) и документы, ответ на межведомственный запрос (при наличии), подписанное решение о назначении денежной выплаты либо решение об отказе в назначении денежной выплаты;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вносит в программно-технический комплекс данные о предоставлении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направляет заявителю второй экземпляр решения об отказе в назначении денежной выплаты в течение 5 рабочих дней со дня его принятия;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lastRenderedPageBreak/>
        <w:t>направляет заявителю посредством Портала, регионального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(при обращении заявителя посредством электронной формы через официальный сайт уполномоченного органа, Портал или региональный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передает сотруднику МФЦ решение об отказе в назначении денежной выплаты не позднее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денежной выплаты производится отметка с указанием реквизитов реестра, по которому оно передано.</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Title"/>
        <w:jc w:val="center"/>
        <w:outlineLvl w:val="1"/>
        <w:rPr>
          <w:rFonts w:ascii="Times New Roman" w:hAnsi="Times New Roman" w:cs="Times New Roman"/>
          <w:sz w:val="28"/>
          <w:szCs w:val="28"/>
        </w:rPr>
      </w:pPr>
      <w:r w:rsidRPr="006D4099">
        <w:rPr>
          <w:rFonts w:ascii="Times New Roman" w:hAnsi="Times New Roman" w:cs="Times New Roman"/>
          <w:sz w:val="28"/>
          <w:szCs w:val="28"/>
        </w:rPr>
        <w:t>4. Формы контроля за предоставлением</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государственной услуги</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ind w:firstLine="540"/>
        <w:jc w:val="both"/>
        <w:rPr>
          <w:rFonts w:ascii="Times New Roman" w:hAnsi="Times New Roman" w:cs="Times New Roman"/>
          <w:sz w:val="28"/>
          <w:szCs w:val="28"/>
        </w:rPr>
      </w:pPr>
      <w:r w:rsidRPr="006D4099">
        <w:rPr>
          <w:rFonts w:ascii="Times New Roman" w:hAnsi="Times New Roman" w:cs="Times New Roman"/>
          <w:sz w:val="28"/>
          <w:szCs w:val="28"/>
        </w:rP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4.1.1.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4.1.2. Руководитель уполномоченного органа ежемесячно запрашивает от лиц, указанных в подпункте 4.1.3 настоящего административного регламента, информацию о предоставлении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4.1.3.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начальником отдела уполномоченного органа, отвечающим за предоставление государственной услуги, либо заместителем руководителя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4.2. Контроль за полнотой и качеством предоставления государственной услуги включает в себя проведение Министерством социальной защиты населения Кузбасса (далее - Министерство)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w:t>
      </w:r>
      <w:r w:rsidRPr="006D4099">
        <w:rPr>
          <w:rFonts w:ascii="Times New Roman" w:hAnsi="Times New Roman" w:cs="Times New Roman"/>
          <w:sz w:val="28"/>
          <w:szCs w:val="28"/>
        </w:rPr>
        <w:lastRenderedPageBreak/>
        <w:t>заявителей, содержащих жалобы на действия (бездействия) и решения уполномоченного органа.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4.2.1. Плановые проверки осуществляются в соответствии с ежегодным планом проведения плановых проверок.</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4.2.2. Внеплановые проверки проводятся на основании обращений граждан, юридических лиц и информации от государственных органов о фактах нарушений законодательства Российской Федерации.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4.3. Специалист уполномоченного органа, заместитель руководителя уполномоченного органа либо начальник отдела уполномоченного органа, ответственный за предоставление государственной услуги, руководитель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Персональная ответственность лиц, указанных в абзаце первом настоящего пункта, закрепляется в их должностных регламентах в соответствии с требованиями действующего законодательства.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4.4.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заместителя руководителя уполномоченного органа, начальника отдела уполномоченного органа, отвечающих за предоставление государственной услуги, либо специалиста уполномоченного органа.</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Title"/>
        <w:jc w:val="center"/>
        <w:outlineLvl w:val="1"/>
        <w:rPr>
          <w:rFonts w:ascii="Times New Roman" w:hAnsi="Times New Roman" w:cs="Times New Roman"/>
          <w:sz w:val="28"/>
          <w:szCs w:val="28"/>
        </w:rPr>
      </w:pPr>
      <w:bookmarkStart w:id="4" w:name="P233"/>
      <w:bookmarkEnd w:id="4"/>
      <w:r w:rsidRPr="006D4099">
        <w:rPr>
          <w:rFonts w:ascii="Times New Roman" w:hAnsi="Times New Roman" w:cs="Times New Roman"/>
          <w:sz w:val="28"/>
          <w:szCs w:val="28"/>
        </w:rPr>
        <w:t>5. Досудебный (внесудебный) порядок обжалования решений</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и действий (бездействия) уполномоченного органа,</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руководителя уполномоченного органа либо специалиста</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уполномоченного органа, МФЦ, сотрудника МФЦ</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ind w:firstLine="540"/>
        <w:jc w:val="both"/>
        <w:rPr>
          <w:rFonts w:ascii="Times New Roman" w:hAnsi="Times New Roman" w:cs="Times New Roman"/>
          <w:sz w:val="28"/>
          <w:szCs w:val="28"/>
        </w:rPr>
      </w:pPr>
      <w:r w:rsidRPr="006D4099">
        <w:rPr>
          <w:rFonts w:ascii="Times New Roman" w:hAnsi="Times New Roman" w:cs="Times New Roman"/>
          <w:sz w:val="28"/>
          <w:szCs w:val="28"/>
        </w:rP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 МФЦ, сотрудника МФЦ (далее - жалоба).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5.2. Заявитель, с учетом положений </w:t>
      </w:r>
      <w:hyperlink r:id="rId22" w:history="1">
        <w:r w:rsidRPr="006D4099">
          <w:rPr>
            <w:rFonts w:ascii="Times New Roman" w:hAnsi="Times New Roman" w:cs="Times New Roman"/>
            <w:color w:val="0000FF"/>
            <w:sz w:val="28"/>
            <w:szCs w:val="28"/>
          </w:rPr>
          <w:t>статьи 11.1</w:t>
        </w:r>
      </w:hyperlink>
      <w:r w:rsidRPr="006D4099">
        <w:rPr>
          <w:rFonts w:ascii="Times New Roman" w:hAnsi="Times New Roman" w:cs="Times New Roman"/>
          <w:sz w:val="28"/>
          <w:szCs w:val="28"/>
        </w:rPr>
        <w:t xml:space="preserve"> Федерального закона N 210-ФЗ, может обратиться с жалобой, в том числе в следующих случаях:</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нарушение срока регистрации заявления о предоставлении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3" w:history="1">
        <w:r w:rsidRPr="006D4099">
          <w:rPr>
            <w:rFonts w:ascii="Times New Roman" w:hAnsi="Times New Roman" w:cs="Times New Roman"/>
            <w:color w:val="0000FF"/>
            <w:sz w:val="28"/>
            <w:szCs w:val="28"/>
          </w:rPr>
          <w:t>частью 1.3 статьи 16</w:t>
        </w:r>
      </w:hyperlink>
      <w:r w:rsidRPr="006D4099">
        <w:rPr>
          <w:rFonts w:ascii="Times New Roman" w:hAnsi="Times New Roman" w:cs="Times New Roman"/>
          <w:sz w:val="28"/>
          <w:szCs w:val="28"/>
        </w:rPr>
        <w:t xml:space="preserve"> Федерального закона N 210-ФЗ;</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lastRenderedPageBreak/>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6D4099">
          <w:rPr>
            <w:rFonts w:ascii="Times New Roman" w:hAnsi="Times New Roman" w:cs="Times New Roman"/>
            <w:color w:val="0000FF"/>
            <w:sz w:val="28"/>
            <w:szCs w:val="28"/>
          </w:rPr>
          <w:t>частью 1.3 статьи 16</w:t>
        </w:r>
      </w:hyperlink>
      <w:r w:rsidRPr="006D4099">
        <w:rPr>
          <w:rFonts w:ascii="Times New Roman" w:hAnsi="Times New Roman" w:cs="Times New Roman"/>
          <w:sz w:val="28"/>
          <w:szCs w:val="28"/>
        </w:rPr>
        <w:t xml:space="preserve"> Федерального закона N 210-ФЗ;</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отказ уполномоченного органа, руководителя уполномоченного органа, МФЦ, сотрудника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5" w:history="1">
        <w:r w:rsidRPr="006D4099">
          <w:rPr>
            <w:rFonts w:ascii="Times New Roman" w:hAnsi="Times New Roman" w:cs="Times New Roman"/>
            <w:color w:val="0000FF"/>
            <w:sz w:val="28"/>
            <w:szCs w:val="28"/>
          </w:rPr>
          <w:t>частью 1.3 статьи 16</w:t>
        </w:r>
      </w:hyperlink>
      <w:r w:rsidRPr="006D4099">
        <w:rPr>
          <w:rFonts w:ascii="Times New Roman" w:hAnsi="Times New Roman" w:cs="Times New Roman"/>
          <w:sz w:val="28"/>
          <w:szCs w:val="28"/>
        </w:rPr>
        <w:t xml:space="preserve"> Федерального закона N 210-ФЗ;</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6" w:history="1">
        <w:r w:rsidRPr="006D4099">
          <w:rPr>
            <w:rFonts w:ascii="Times New Roman" w:hAnsi="Times New Roman" w:cs="Times New Roman"/>
            <w:color w:val="0000FF"/>
            <w:sz w:val="28"/>
            <w:szCs w:val="28"/>
          </w:rPr>
          <w:t>частью 1.3 статьи 16</w:t>
        </w:r>
      </w:hyperlink>
      <w:r w:rsidRPr="006D4099">
        <w:rPr>
          <w:rFonts w:ascii="Times New Roman" w:hAnsi="Times New Roman" w:cs="Times New Roman"/>
          <w:sz w:val="28"/>
          <w:szCs w:val="28"/>
        </w:rPr>
        <w:t xml:space="preserve"> Федерального закона N 210-ФЗ;</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sidRPr="006D4099">
          <w:rPr>
            <w:rFonts w:ascii="Times New Roman" w:hAnsi="Times New Roman" w:cs="Times New Roman"/>
            <w:color w:val="0000FF"/>
            <w:sz w:val="28"/>
            <w:szCs w:val="28"/>
          </w:rPr>
          <w:t>пунктом 4 части 1 статьи 7</w:t>
        </w:r>
      </w:hyperlink>
      <w:r w:rsidRPr="006D4099">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8" w:history="1">
        <w:r w:rsidRPr="006D4099">
          <w:rPr>
            <w:rFonts w:ascii="Times New Roman" w:hAnsi="Times New Roman" w:cs="Times New Roman"/>
            <w:color w:val="0000FF"/>
            <w:sz w:val="28"/>
            <w:szCs w:val="28"/>
          </w:rPr>
          <w:t>частью 1.3 статьи 16</w:t>
        </w:r>
      </w:hyperlink>
      <w:r w:rsidRPr="006D4099">
        <w:rPr>
          <w:rFonts w:ascii="Times New Roman" w:hAnsi="Times New Roman" w:cs="Times New Roman"/>
          <w:sz w:val="28"/>
          <w:szCs w:val="28"/>
        </w:rPr>
        <w:t xml:space="preserve"> Федерального закона N 210-ФЗ.</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5.3. Жалоба подается в письменной форме на бумажном носителе, в электронной форме в уполномоченный орган, МФЦ либо Министерство цифрового развития и связи Кузбасса.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Жалоба на решения и действия (бездействие) руководителя уполномоченного органа подается в Министерство.</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Жалоба на решения и действия (бездействие) сотрудника МФЦ подается в МФЦ. Жалоба на решения и действия (бездействие) МФЦ подается в Министерство цифрового развития и связи Кузбасса.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5.3.1. Жалоба на решения и действия (бездействие) уполномоченного органа, руководителя уполномоченного органа, специалиста уполномоченного органа может быть направлена посредством почтовой связи, через МФЦ, с использованием информационно-телекоммуникационной сети "Интернет", официального сайта уполномоченного органа, Портала, </w:t>
      </w:r>
      <w:r w:rsidRPr="006D4099">
        <w:rPr>
          <w:rFonts w:ascii="Times New Roman" w:hAnsi="Times New Roman" w:cs="Times New Roman"/>
          <w:sz w:val="28"/>
          <w:szCs w:val="28"/>
        </w:rPr>
        <w:lastRenderedPageBreak/>
        <w:t>регионального портала (при наличии технической возможности), а также может быть принята при личном приеме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Жалоба на решения и действия (бездействие) МФЦ, сотрудника МФЦ может быть направлена посредством почтовой связи, с использованием информационно-телекоммуникационной сети "Интернет", официального сайта МФЦ, Портала, регионального портала (при наличии технической возможности), а также может быть принята при личном приеме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5.3.2. Жалоба должна содержать:</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наименование уполномоченного органа, руководителя уполномоченного органа либо специалиста уполномоченного органа, МФЦ, его руководителя и (или) сотрудника, решения и действия (бездействие) которых обжалуются;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 МФЦ, сотрудника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МФЦ, сотрудника МФЦ. Заявителем могут быть представлены документы (при наличии), подтверждающие доводы заявителя, либо их копии.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5.3.4. Время приема жалоб должно совпадать с графиком работы уполномоченного органа,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5.3.5. Жалоба, поступившая в уполномоченный орган, Министерство, МФЦ, Министерство цифрового развития и связи Кузбасса,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4099" w:rsidRPr="006D4099" w:rsidRDefault="006D4099">
      <w:pPr>
        <w:pStyle w:val="ConsPlusNormal"/>
        <w:spacing w:before="220"/>
        <w:ind w:firstLine="540"/>
        <w:jc w:val="both"/>
        <w:rPr>
          <w:rFonts w:ascii="Times New Roman" w:hAnsi="Times New Roman" w:cs="Times New Roman"/>
          <w:sz w:val="28"/>
          <w:szCs w:val="28"/>
        </w:rPr>
      </w:pPr>
      <w:bookmarkStart w:id="5" w:name="P263"/>
      <w:bookmarkEnd w:id="5"/>
      <w:r w:rsidRPr="006D4099">
        <w:rPr>
          <w:rFonts w:ascii="Times New Roman" w:hAnsi="Times New Roman" w:cs="Times New Roman"/>
          <w:sz w:val="28"/>
          <w:szCs w:val="28"/>
        </w:rPr>
        <w:t>5.3.6. По результатам рассмотрения жалобы принимается одно из следующих решений:</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 удовлетворении жалобы отказывается.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5.3.7. Не позднее дня, следующего за днем принятия решения, указанного в </w:t>
      </w:r>
      <w:hyperlink w:anchor="P263" w:history="1">
        <w:r w:rsidRPr="006D4099">
          <w:rPr>
            <w:rFonts w:ascii="Times New Roman" w:hAnsi="Times New Roman" w:cs="Times New Roman"/>
            <w:color w:val="0000FF"/>
            <w:sz w:val="28"/>
            <w:szCs w:val="28"/>
          </w:rPr>
          <w:t>подпункте 5.3.6</w:t>
        </w:r>
      </w:hyperlink>
      <w:r w:rsidRPr="006D409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lastRenderedPageBreak/>
        <w:t>5.3.7.1.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5.3.7.2.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5.4.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5.5. Информирование заявителя о порядке подачи и рассмотрения жалобы осуществляется следующими способами: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при непосредственном обращении заявителя в уполномоченный орган,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посредством телефонной связи;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путем размещения указанной информации на официальных сайтах уполномоченных органов (при наличии технической возможности), МФЦ и Портале, региональном портале (при наличии технической возможности);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путем публикации указанной информации в средствах массовой информации;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посредством ответов на письменные обращения граждан.</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5.6.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9" w:history="1">
        <w:r w:rsidRPr="006D4099">
          <w:rPr>
            <w:rFonts w:ascii="Times New Roman" w:hAnsi="Times New Roman" w:cs="Times New Roman"/>
            <w:color w:val="0000FF"/>
            <w:sz w:val="28"/>
            <w:szCs w:val="28"/>
          </w:rPr>
          <w:t>законом</w:t>
        </w:r>
      </w:hyperlink>
      <w:r w:rsidRPr="006D4099">
        <w:rPr>
          <w:rFonts w:ascii="Times New Roman" w:hAnsi="Times New Roman" w:cs="Times New Roman"/>
          <w:sz w:val="28"/>
          <w:szCs w:val="28"/>
        </w:rPr>
        <w:t xml:space="preserve"> N 210-ФЗ, </w:t>
      </w:r>
      <w:hyperlink r:id="rId30" w:history="1">
        <w:r w:rsidRPr="006D4099">
          <w:rPr>
            <w:rFonts w:ascii="Times New Roman" w:hAnsi="Times New Roman" w:cs="Times New Roman"/>
            <w:color w:val="0000FF"/>
            <w:sz w:val="28"/>
            <w:szCs w:val="28"/>
          </w:rPr>
          <w:t>постановлением</w:t>
        </w:r>
      </w:hyperlink>
      <w:r w:rsidRPr="006D4099">
        <w:rPr>
          <w:rFonts w:ascii="Times New Roman" w:hAnsi="Times New Roman" w:cs="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1" w:history="1">
        <w:r w:rsidRPr="006D4099">
          <w:rPr>
            <w:rFonts w:ascii="Times New Roman" w:hAnsi="Times New Roman" w:cs="Times New Roman"/>
            <w:color w:val="0000FF"/>
            <w:sz w:val="28"/>
            <w:szCs w:val="28"/>
          </w:rPr>
          <w:t>постановлением</w:t>
        </w:r>
      </w:hyperlink>
      <w:r w:rsidRPr="006D4099">
        <w:rPr>
          <w:rFonts w:ascii="Times New Roman" w:hAnsi="Times New Roman" w:cs="Times New Roman"/>
          <w:sz w:val="28"/>
          <w:szCs w:val="28"/>
        </w:rP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5.7. Информация о праве заявителя на досудебный (внесудебный) порядок обжалования решений и действий (бездействия) уполномоченного органа, руководителя, уполномоченного органа либо специалиста уполномоченного органа, МФЦ, сотрудника МФЦ размещена на Портале, региональном портале (при наличии технической возможности).</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Title"/>
        <w:jc w:val="center"/>
        <w:outlineLvl w:val="1"/>
        <w:rPr>
          <w:rFonts w:ascii="Times New Roman" w:hAnsi="Times New Roman" w:cs="Times New Roman"/>
          <w:sz w:val="28"/>
          <w:szCs w:val="28"/>
        </w:rPr>
      </w:pPr>
      <w:r w:rsidRPr="006D4099">
        <w:rPr>
          <w:rFonts w:ascii="Times New Roman" w:hAnsi="Times New Roman" w:cs="Times New Roman"/>
          <w:sz w:val="28"/>
          <w:szCs w:val="28"/>
        </w:rPr>
        <w:t>6. Особенности выполнения административных процедур</w:t>
      </w:r>
    </w:p>
    <w:p w:rsidR="006D4099" w:rsidRPr="006D4099" w:rsidRDefault="006D4099">
      <w:pPr>
        <w:pStyle w:val="ConsPlusTitle"/>
        <w:jc w:val="center"/>
        <w:rPr>
          <w:rFonts w:ascii="Times New Roman" w:hAnsi="Times New Roman" w:cs="Times New Roman"/>
          <w:sz w:val="28"/>
          <w:szCs w:val="28"/>
        </w:rPr>
      </w:pPr>
      <w:r w:rsidRPr="006D4099">
        <w:rPr>
          <w:rFonts w:ascii="Times New Roman" w:hAnsi="Times New Roman" w:cs="Times New Roman"/>
          <w:sz w:val="28"/>
          <w:szCs w:val="28"/>
        </w:rPr>
        <w:t>(действий) в МФЦ</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ind w:firstLine="540"/>
        <w:jc w:val="both"/>
        <w:rPr>
          <w:rFonts w:ascii="Times New Roman" w:hAnsi="Times New Roman" w:cs="Times New Roman"/>
          <w:sz w:val="28"/>
          <w:szCs w:val="28"/>
        </w:rPr>
      </w:pPr>
      <w:r w:rsidRPr="006D4099">
        <w:rPr>
          <w:rFonts w:ascii="Times New Roman" w:hAnsi="Times New Roman" w:cs="Times New Roman"/>
          <w:sz w:val="28"/>
          <w:szCs w:val="28"/>
        </w:rP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6.2. Основанием для начала предоставления государственной услуги является личное обращение заявителя в МФЦ по месту нахождения жилого помещения, в отношении которого заявителю выдана справка о расчете превышения платы за коммунальные услуги.</w:t>
      </w:r>
    </w:p>
    <w:p w:rsidR="006D4099" w:rsidRPr="006D4099" w:rsidRDefault="006D4099">
      <w:pPr>
        <w:pStyle w:val="ConsPlusNormal"/>
        <w:spacing w:before="220"/>
        <w:ind w:firstLine="540"/>
        <w:jc w:val="both"/>
        <w:rPr>
          <w:rFonts w:ascii="Times New Roman" w:hAnsi="Times New Roman" w:cs="Times New Roman"/>
          <w:sz w:val="28"/>
          <w:szCs w:val="28"/>
        </w:rPr>
      </w:pPr>
      <w:bookmarkStart w:id="6" w:name="P285"/>
      <w:bookmarkEnd w:id="6"/>
      <w:r w:rsidRPr="006D4099">
        <w:rPr>
          <w:rFonts w:ascii="Times New Roman" w:hAnsi="Times New Roman" w:cs="Times New Roman"/>
          <w:sz w:val="28"/>
          <w:szCs w:val="28"/>
        </w:rPr>
        <w:t>6.3. Информация по вопросам предоставления государственной услуги, 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Информирование о порядке предоставления государственной услуги осуществляется в соответствии с графиком работы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6.4. При личном обращении заявителя в МФЦ сотрудник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проверяет наличие всех документов, которые должны прилагаться к заявлению;</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заполняет заявление в подсистеме автоматизации деятельности многофункциональных центров 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 - Кузбасса (далее - подсистема МФЦ), распечатывает и подписывает его у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выдает расписку-уведомление и расписку в получении документов на предоставление услуги, сформированную в подсистеме МФЦ;</w:t>
      </w:r>
    </w:p>
    <w:p w:rsidR="006D4099" w:rsidRPr="006D4099" w:rsidRDefault="006D4099">
      <w:pPr>
        <w:pStyle w:val="ConsPlusNormal"/>
        <w:spacing w:before="220"/>
        <w:ind w:firstLine="540"/>
        <w:jc w:val="both"/>
        <w:rPr>
          <w:rFonts w:ascii="Times New Roman" w:hAnsi="Times New Roman" w:cs="Times New Roman"/>
          <w:sz w:val="28"/>
          <w:szCs w:val="28"/>
        </w:rPr>
      </w:pPr>
      <w:bookmarkStart w:id="7" w:name="P294"/>
      <w:bookmarkEnd w:id="7"/>
      <w:r w:rsidRPr="006D4099">
        <w:rPr>
          <w:rFonts w:ascii="Times New Roman" w:hAnsi="Times New Roman" w:cs="Times New Roman"/>
          <w:sz w:val="28"/>
          <w:szCs w:val="28"/>
        </w:rPr>
        <w:t>передает в уполномоченный орган заявление и документы (при наличии) не позднее 1 рабочего дня, следующего за днем регистрации заявления в МФЦ, посредством личного обращения по сопроводительному реестру, сформированному в подсистеме МФЦ,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специалистом уполномоченного органа производится отметка с указанием реквизитов реестра, по которому переданы заявление и документы;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запрашивает не позднее 1 рабочего дня с даты поступления заявления и документов в рамках </w:t>
      </w:r>
      <w:r w:rsidRPr="006D4099">
        <w:rPr>
          <w:rFonts w:ascii="Times New Roman" w:hAnsi="Times New Roman" w:cs="Times New Roman"/>
          <w:sz w:val="28"/>
          <w:szCs w:val="28"/>
        </w:rPr>
        <w:lastRenderedPageBreak/>
        <w:t xml:space="preserve">межведомственного информационного взаимодействия документы, указанные в </w:t>
      </w:r>
      <w:hyperlink w:anchor="P71" w:history="1">
        <w:r w:rsidRPr="006D4099">
          <w:rPr>
            <w:rFonts w:ascii="Times New Roman" w:hAnsi="Times New Roman" w:cs="Times New Roman"/>
            <w:color w:val="0000FF"/>
            <w:sz w:val="28"/>
            <w:szCs w:val="28"/>
          </w:rPr>
          <w:t>подпункте 2.7.1</w:t>
        </w:r>
      </w:hyperlink>
      <w:r w:rsidRPr="006D4099">
        <w:rPr>
          <w:rFonts w:ascii="Times New Roman" w:hAnsi="Times New Roman" w:cs="Times New Roman"/>
          <w:sz w:val="28"/>
          <w:szCs w:val="28"/>
        </w:rP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294" w:history="1">
        <w:r w:rsidRPr="006D4099">
          <w:rPr>
            <w:rFonts w:ascii="Times New Roman" w:hAnsi="Times New Roman" w:cs="Times New Roman"/>
            <w:color w:val="0000FF"/>
            <w:sz w:val="28"/>
            <w:szCs w:val="28"/>
          </w:rPr>
          <w:t>абзацем восьмым</w:t>
        </w:r>
      </w:hyperlink>
      <w:r w:rsidRPr="006D4099">
        <w:rPr>
          <w:rFonts w:ascii="Times New Roman" w:hAnsi="Times New Roman" w:cs="Times New Roman"/>
          <w:sz w:val="28"/>
          <w:szCs w:val="28"/>
        </w:rPr>
        <w:t xml:space="preserve"> настоящего пункта.</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6.5. При обращении заявителя за предоставлением государственной услуги через МФЦ и при принятии решения об отказе в назначении денежной выплаты выдача указанного решения осуществляется в МФЦ при личном обращении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6.5.1. Информация о получении МФЦ от уполномоченного органа решения об отказе в назначении денежной выплаты 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При непосредственном обращении заявителя в МФЦ за получением решения об отказе в назначении денежной выплаты сотрудник МФЦ регистрирует факт его выдачи.</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6.5.2. Ответственность за выдачу решения об отказе в назначении денежной выплаты несет сотрудник МФЦ.</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6.5.3. Для получения решения об отказе в назначении денежной выплаты в МФЦ заявитель предъявляет документ, удостоверяющий личность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6D4099" w:rsidRPr="006D4099" w:rsidRDefault="006D4099">
      <w:pPr>
        <w:pStyle w:val="ConsPlusNormal"/>
        <w:spacing w:before="220"/>
        <w:ind w:firstLine="540"/>
        <w:jc w:val="both"/>
        <w:rPr>
          <w:rFonts w:ascii="Times New Roman" w:hAnsi="Times New Roman" w:cs="Times New Roman"/>
          <w:sz w:val="28"/>
          <w:szCs w:val="28"/>
        </w:rPr>
      </w:pPr>
      <w:r w:rsidRPr="006D4099">
        <w:rPr>
          <w:rFonts w:ascii="Times New Roman" w:hAnsi="Times New Roman" w:cs="Times New Roman"/>
          <w:sz w:val="28"/>
          <w:szCs w:val="28"/>
        </w:rPr>
        <w:t xml:space="preserve">6.7. Досудебное (внесудебное) обжалование решений и действий (бездействия) МФЦ, сотрудника МФЦ осуществляется в соответствии </w:t>
      </w:r>
      <w:hyperlink w:anchor="P233" w:history="1">
        <w:r w:rsidRPr="006D4099">
          <w:rPr>
            <w:rFonts w:ascii="Times New Roman" w:hAnsi="Times New Roman" w:cs="Times New Roman"/>
            <w:color w:val="0000FF"/>
            <w:sz w:val="28"/>
            <w:szCs w:val="28"/>
          </w:rPr>
          <w:t>разделом 5</w:t>
        </w:r>
      </w:hyperlink>
      <w:r w:rsidRPr="006D4099">
        <w:rPr>
          <w:rFonts w:ascii="Times New Roman" w:hAnsi="Times New Roman" w:cs="Times New Roman"/>
          <w:sz w:val="28"/>
          <w:szCs w:val="28"/>
        </w:rPr>
        <w:t xml:space="preserve"> настоящего административного регламента.</w:t>
      </w: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jc w:val="both"/>
        <w:rPr>
          <w:rFonts w:ascii="Times New Roman" w:hAnsi="Times New Roman" w:cs="Times New Roman"/>
          <w:sz w:val="28"/>
          <w:szCs w:val="28"/>
        </w:rPr>
      </w:pPr>
    </w:p>
    <w:p w:rsidR="006D4099" w:rsidRPr="006D4099" w:rsidRDefault="006D4099">
      <w:pPr>
        <w:pStyle w:val="ConsPlusNormal"/>
        <w:pBdr>
          <w:top w:val="single" w:sz="6" w:space="0" w:color="auto"/>
        </w:pBdr>
        <w:spacing w:before="100" w:after="100"/>
        <w:jc w:val="both"/>
        <w:rPr>
          <w:rFonts w:ascii="Times New Roman" w:hAnsi="Times New Roman" w:cs="Times New Roman"/>
          <w:sz w:val="28"/>
          <w:szCs w:val="28"/>
        </w:rPr>
      </w:pPr>
    </w:p>
    <w:p w:rsidR="003414D0" w:rsidRDefault="006D4099"/>
    <w:sectPr w:rsidR="003414D0" w:rsidSect="00245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4099"/>
    <w:rsid w:val="000B0FE5"/>
    <w:rsid w:val="00187D1D"/>
    <w:rsid w:val="001F1BAC"/>
    <w:rsid w:val="003A45DF"/>
    <w:rsid w:val="00453A3D"/>
    <w:rsid w:val="006D4099"/>
    <w:rsid w:val="006F5409"/>
    <w:rsid w:val="007660B7"/>
    <w:rsid w:val="007D0B37"/>
    <w:rsid w:val="009B6E9B"/>
    <w:rsid w:val="00A3224D"/>
    <w:rsid w:val="00A578A2"/>
    <w:rsid w:val="00C50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0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0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0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C7DF2992E03C659358ED1D353956272BEE53E8CA7CD97F2D87AA16F017F507C8C1B5F1E82355586299E1A074798811CDBB9914B6C78FBE6D1AEC4bDT1E" TargetMode="External"/><Relationship Id="rId13" Type="http://schemas.openxmlformats.org/officeDocument/2006/relationships/hyperlink" Target="consultantplus://offline/ref=08BC7DF2992E03C659358EC7D03FC96772B5BD318FA1C0C9AC8B7CF6305179053CCC1D0954C63300D76DCB1F064AD2D05F90B6934Fb7T0E" TargetMode="External"/><Relationship Id="rId18" Type="http://schemas.openxmlformats.org/officeDocument/2006/relationships/hyperlink" Target="consultantplus://offline/ref=08BC7DF2992E03C6593590DCC53FC96777BDB83784A3C0C9AC8B7CF6305179053CCC1D0A5DC638558422CA434019C1D25E90B494537078FEbFTAE" TargetMode="External"/><Relationship Id="rId26" Type="http://schemas.openxmlformats.org/officeDocument/2006/relationships/hyperlink" Target="consultantplus://offline/ref=08BC7DF2992E03C659358EC7D03FC96772B5BD318FA1C0C9AC8B7CF6305179053CCC1D0A5DC63B518222CA434019C1D25E90B494537078FEbFTAE" TargetMode="External"/><Relationship Id="rId3" Type="http://schemas.openxmlformats.org/officeDocument/2006/relationships/webSettings" Target="webSettings.xml"/><Relationship Id="rId21" Type="http://schemas.openxmlformats.org/officeDocument/2006/relationships/hyperlink" Target="consultantplus://offline/ref=08BC7DF2992E03C659358EC7D03FC96772B5BD318FA1C0C9AC8B7CF6305179052ECC45065FC0265481379C1206b4TEE" TargetMode="External"/><Relationship Id="rId7" Type="http://schemas.openxmlformats.org/officeDocument/2006/relationships/hyperlink" Target="consultantplus://offline/ref=08BC7DF2992E03C659358ED1D353956272BEE53E8CA7CB97F8DD7AA16F017F507C8C1B5F1E82355586299E13064798811CDBB9914B6C78FBE6D1AEC4bDT1E" TargetMode="External"/><Relationship Id="rId12" Type="http://schemas.openxmlformats.org/officeDocument/2006/relationships/hyperlink" Target="consultantplus://offline/ref=08BC7DF2992E03C659358EC7D03FC96772B5BD318FA1C0C9AC8B7CF6305179053CCC1D0F5ECD6C05C27C93100252CCD7468CB491b4TFE" TargetMode="External"/><Relationship Id="rId17" Type="http://schemas.openxmlformats.org/officeDocument/2006/relationships/hyperlink" Target="consultantplus://offline/ref=08BC7DF2992E03C659358ED1D353956272BEE53E8CA7CD97F2D87AA16F017F507C8C1B5F1E82355586299E110D4798811CDBB9914B6C78FBE6D1AEC4bDT1E" TargetMode="External"/><Relationship Id="rId25" Type="http://schemas.openxmlformats.org/officeDocument/2006/relationships/hyperlink" Target="consultantplus://offline/ref=08BC7DF2992E03C659358EC7D03FC96772B5BD318FA1C0C9AC8B7CF6305179053CCC1D0A5DC63B518222CA434019C1D25E90B494537078FEbFTA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8BC7DF2992E03C659358EC7D03FC96772B7BB3784ADC0C9AC8B7CF6305179052ECC45065FC0265481379C1206b4TEE" TargetMode="External"/><Relationship Id="rId20" Type="http://schemas.openxmlformats.org/officeDocument/2006/relationships/hyperlink" Target="consultantplus://offline/ref=08BC7DF2992E03C659358EC7D03FC96772B7BA3288A6C0C9AC8B7CF6305179052ECC45065FC0265481379C1206b4TEE" TargetMode="External"/><Relationship Id="rId29" Type="http://schemas.openxmlformats.org/officeDocument/2006/relationships/hyperlink" Target="consultantplus://offline/ref=08BC7DF2992E03C659358EC7D03FC96772B5BD318FA1C0C9AC8B7CF6305179052ECC45065FC0265481379C1206b4TEE" TargetMode="External"/><Relationship Id="rId1" Type="http://schemas.openxmlformats.org/officeDocument/2006/relationships/styles" Target="styles.xml"/><Relationship Id="rId6" Type="http://schemas.openxmlformats.org/officeDocument/2006/relationships/hyperlink" Target="consultantplus://offline/ref=08BC7DF2992E03C659358ED1D353956272BEE53E8CA4C398F4D97AA16F017F507C8C1B5F1E82355586299D12024798811CDBB9914B6C78FBE6D1AEC4bDT1E" TargetMode="External"/><Relationship Id="rId11" Type="http://schemas.openxmlformats.org/officeDocument/2006/relationships/hyperlink" Target="consultantplus://offline/ref=08BC7DF2992E03C659358EC7D03FC96772B5BD318FA1C0C9AC8B7CF6305179052ECC45065FC0265481379C1206b4TEE" TargetMode="External"/><Relationship Id="rId24" Type="http://schemas.openxmlformats.org/officeDocument/2006/relationships/hyperlink" Target="consultantplus://offline/ref=08BC7DF2992E03C659358EC7D03FC96772B5BD318FA1C0C9AC8B7CF6305179053CCC1D0A5DC63B518222CA434019C1D25E90B494537078FEbFTAE" TargetMode="External"/><Relationship Id="rId32" Type="http://schemas.openxmlformats.org/officeDocument/2006/relationships/fontTable" Target="fontTable.xml"/><Relationship Id="rId5" Type="http://schemas.openxmlformats.org/officeDocument/2006/relationships/hyperlink" Target="consultantplus://offline/ref=08BC7DF2992E03C659358EC7D03FC96772B5BD318FA1C0C9AC8B7CF6305179053CCC1D0A5DC6385D8222CA434019C1D25E90B494537078FEbFTAE" TargetMode="External"/><Relationship Id="rId15" Type="http://schemas.openxmlformats.org/officeDocument/2006/relationships/hyperlink" Target="consultantplus://offline/ref=08BC7DF2992E03C659358ED1D353956272BEE53E8CA7CD97F2D87AA16F017F507C8C1B5F1E82355586299E160C4798811CDBB9914B6C78FBE6D1AEC4bDT1E" TargetMode="External"/><Relationship Id="rId23" Type="http://schemas.openxmlformats.org/officeDocument/2006/relationships/hyperlink" Target="consultantplus://offline/ref=08BC7DF2992E03C659358EC7D03FC96772B5BD318FA1C0C9AC8B7CF6305179053CCC1D0A5DC63B518222CA434019C1D25E90B494537078FEbFTAE" TargetMode="External"/><Relationship Id="rId28" Type="http://schemas.openxmlformats.org/officeDocument/2006/relationships/hyperlink" Target="consultantplus://offline/ref=08BC7DF2992E03C659358EC7D03FC96772B5BD318FA1C0C9AC8B7CF6305179053CCC1D0A5DC63B518222CA434019C1D25E90B494537078FEbFTAE" TargetMode="External"/><Relationship Id="rId10" Type="http://schemas.openxmlformats.org/officeDocument/2006/relationships/hyperlink" Target="consultantplus://offline/ref=08BC7DF2992E03C659358ED1D353956272BEE53E8CA7CD97F2D87AA16F017F507C8C1B5F1E82355586299E11064798811CDBB9914B6C78FBE6D1AEC4bDT1E" TargetMode="External"/><Relationship Id="rId19" Type="http://schemas.openxmlformats.org/officeDocument/2006/relationships/hyperlink" Target="consultantplus://offline/ref=08BC7DF2992E03C6593590DCC53FC96777BDB83784A3C0C9AC8B7CF6305179053CCC1D0A5DC638578E22CA434019C1D25E90B494537078FEbFTAE" TargetMode="External"/><Relationship Id="rId31" Type="http://schemas.openxmlformats.org/officeDocument/2006/relationships/hyperlink" Target="consultantplus://offline/ref=08BC7DF2992E03C659358ED1D353956272BEE53E88ADCF99F5D427AB675873527B83445A1993355680379E151A4ECCD2b5TA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BC7DF2992E03C659358ED1D353956272BEE53E8CA7CD97F2D87AA16F017F507C8C1B5F1E82355586299E100D4798811CDBB9914B6C78FBE6D1AEC4bDT1E" TargetMode="External"/><Relationship Id="rId14" Type="http://schemas.openxmlformats.org/officeDocument/2006/relationships/hyperlink" Target="consultantplus://offline/ref=08BC7DF2992E03C659358EC7D03FC96772B5BD318FA1C0C9AC8B7CF6305179053CCC1D0858CF3300D76DCB1F064AD2D05F90B6934Fb7T0E" TargetMode="External"/><Relationship Id="rId22" Type="http://schemas.openxmlformats.org/officeDocument/2006/relationships/hyperlink" Target="consultantplus://offline/ref=08BC7DF2992E03C659358EC7D03FC96772B5BD318FA1C0C9AC8B7CF6305179053CCC1D095CCF3300D76DCB1F064AD2D05F90B6934Fb7T0E" TargetMode="External"/><Relationship Id="rId27" Type="http://schemas.openxmlformats.org/officeDocument/2006/relationships/hyperlink" Target="consultantplus://offline/ref=08BC7DF2992E03C659358EC7D03FC96772B5BD318FA1C0C9AC8B7CF6305179053CCC1D0954C63300D76DCB1F064AD2D05F90B6934Fb7T0E" TargetMode="External"/><Relationship Id="rId30" Type="http://schemas.openxmlformats.org/officeDocument/2006/relationships/hyperlink" Target="consultantplus://offline/ref=08BC7DF2992E03C659358EC7D03FC96775B5BB308CA3C0C9AC8B7CF6305179052ECC45065FC0265481379C1206b4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9706</Words>
  <Characters>55330</Characters>
  <Application>Microsoft Office Word</Application>
  <DocSecurity>0</DocSecurity>
  <Lines>461</Lines>
  <Paragraphs>129</Paragraphs>
  <ScaleCrop>false</ScaleCrop>
  <Company/>
  <LinksUpToDate>false</LinksUpToDate>
  <CharactersWithSpaces>64907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2022-07-26T04:19:00Z</dcterms:created>
  <dcterms:modified xsi:type="dcterms:W3CDTF">2022-07-26T04:20:00Z</dcterms:modified>
</cp:coreProperties>
</file>